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11" w:rsidRPr="000F6911" w:rsidRDefault="0003202B" w:rsidP="000F6911"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2131616</wp:posOffset>
                </wp:positionH>
                <wp:positionV relativeFrom="paragraph">
                  <wp:posOffset>-165735</wp:posOffset>
                </wp:positionV>
                <wp:extent cx="76200" cy="1064895"/>
                <wp:effectExtent l="0" t="0" r="1905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B743D" id="矩形 2" o:spid="_x0000_s1026" style="position:absolute;margin-left:167.85pt;margin-top:-13.05pt;width:6pt;height:8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" fillcolor="#1f4d78 [1604]" strokecolor="#1f4d78 [1604]" strokeweight="1pt"/>
            </w:pict>
          </mc:Fallback>
        </mc:AlternateContent>
      </w:r>
      <w:r w:rsidR="00756EDD" w:rsidRPr="00A25A7A"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100AB48D" wp14:editId="05BD2E36">
                <wp:simplePos x="0" y="0"/>
                <wp:positionH relativeFrom="page">
                  <wp:posOffset>-44450</wp:posOffset>
                </wp:positionH>
                <wp:positionV relativeFrom="margin">
                  <wp:posOffset>-171450</wp:posOffset>
                </wp:positionV>
                <wp:extent cx="2626360" cy="1080135"/>
                <wp:effectExtent l="0" t="0" r="97790" b="571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360" cy="108013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B13" w:rsidRPr="00051B13" w:rsidRDefault="000F6911" w:rsidP="00E2424F">
                            <w:pPr>
                              <w:ind w:firstLineChars="50" w:firstLine="260"/>
                              <w:rPr>
                                <w:rFonts w:ascii="華康正顏楷體W7(P)" w:eastAsia="華康正顏楷體W7(P)"/>
                                <w:position w:val="6"/>
                                <w:sz w:val="52"/>
                                <w:szCs w:val="52"/>
                                <w:u w:val="dotDash"/>
                              </w:rPr>
                            </w:pPr>
                            <w:r w:rsidRPr="00051B13">
                              <w:rPr>
                                <w:rFonts w:ascii="華康正顏楷體W7(P)" w:eastAsia="華康正顏楷體W7(P)" w:hint="eastAsia"/>
                                <w:position w:val="6"/>
                                <w:sz w:val="52"/>
                                <w:szCs w:val="52"/>
                                <w:u w:val="dotDash"/>
                              </w:rPr>
                              <w:t>亞東</w:t>
                            </w:r>
                            <w:r w:rsidR="00F43124">
                              <w:rPr>
                                <w:rFonts w:ascii="華康正顏楷體W7(P)" w:eastAsia="華康正顏楷體W7(P)" w:hint="eastAsia"/>
                                <w:position w:val="6"/>
                                <w:sz w:val="52"/>
                                <w:szCs w:val="52"/>
                                <w:u w:val="dotDash"/>
                              </w:rPr>
                              <w:t>科技大學</w:t>
                            </w:r>
                          </w:p>
                          <w:p w:rsidR="00051B13" w:rsidRPr="00051B13" w:rsidRDefault="00051B13" w:rsidP="00051B13">
                            <w:pPr>
                              <w:ind w:firstLineChars="450" w:firstLine="1170"/>
                              <w:rPr>
                                <w:rFonts w:ascii="華康正顏楷體W7(P)" w:eastAsia="華康正顏楷體W7(P)"/>
                                <w:position w:val="6"/>
                                <w:sz w:val="26"/>
                                <w:szCs w:val="26"/>
                                <w:u w:val="dotDash"/>
                              </w:rPr>
                            </w:pPr>
                            <w:r w:rsidRPr="00051B13">
                              <w:rPr>
                                <w:rFonts w:ascii="華康正顏楷體W7(P)" w:eastAsia="華康正顏楷體W7(P)" w:hint="eastAsia"/>
                                <w:position w:val="6"/>
                                <w:sz w:val="26"/>
                                <w:szCs w:val="26"/>
                                <w:u w:val="dotDash"/>
                              </w:rPr>
                              <w:t>教學</w:t>
                            </w:r>
                            <w:r w:rsidR="00F43124">
                              <w:rPr>
                                <w:rFonts w:ascii="華康正顏楷體W7(P)" w:eastAsia="華康正顏楷體W7(P)" w:hint="eastAsia"/>
                                <w:position w:val="6"/>
                                <w:sz w:val="26"/>
                                <w:szCs w:val="26"/>
                                <w:u w:val="dotDash"/>
                              </w:rPr>
                              <w:t>發展</w:t>
                            </w:r>
                            <w:r w:rsidRPr="00051B13">
                              <w:rPr>
                                <w:rFonts w:ascii="華康正顏楷體W7(P)" w:eastAsia="華康正顏楷體W7(P)" w:hint="eastAsia"/>
                                <w:position w:val="6"/>
                                <w:sz w:val="26"/>
                                <w:szCs w:val="26"/>
                                <w:u w:val="dotDash"/>
                              </w:rPr>
                              <w:t>中心</w:t>
                            </w:r>
                          </w:p>
                          <w:p w:rsidR="00051B13" w:rsidRDefault="00051B13" w:rsidP="00E2424F">
                            <w:pPr>
                              <w:ind w:firstLineChars="50" w:firstLine="280"/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</w:p>
                          <w:p w:rsidR="000F6911" w:rsidRDefault="00051B13" w:rsidP="00E2424F">
                            <w:pPr>
                              <w:ind w:firstLineChars="50" w:firstLine="280"/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  <w:r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  <w:t>進中心</w:t>
                            </w:r>
                          </w:p>
                          <w:p w:rsidR="00051B13" w:rsidRDefault="00051B13" w:rsidP="00E2424F">
                            <w:pPr>
                              <w:ind w:firstLineChars="50" w:firstLine="280"/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</w:p>
                          <w:p w:rsidR="00051B13" w:rsidRDefault="00051B13" w:rsidP="00E2424F">
                            <w:pPr>
                              <w:ind w:firstLineChars="50" w:firstLine="280"/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</w:p>
                          <w:p w:rsidR="00051B13" w:rsidRDefault="00051B13" w:rsidP="00E2424F">
                            <w:pPr>
                              <w:ind w:firstLineChars="50" w:firstLine="280"/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</w:p>
                          <w:p w:rsidR="000F6911" w:rsidRDefault="000F6911" w:rsidP="000F6911">
                            <w:pPr>
                              <w:rPr>
                                <w:rFonts w:ascii="華康正顏楷體W7(P)" w:eastAsia="華康正顏楷體W7(P)"/>
                                <w:position w:val="6"/>
                                <w:sz w:val="56"/>
                                <w:szCs w:val="56"/>
                                <w:u w:val="dotDash"/>
                              </w:rPr>
                            </w:pPr>
                          </w:p>
                          <w:p w:rsidR="000F6911" w:rsidRDefault="000F6911" w:rsidP="000F691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AB48D" id="矩形 3" o:spid="_x0000_s1026" style="position:absolute;margin-left:-3.5pt;margin-top:-13.5pt;width:206.8pt;height:85.05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" fillcolor="#ed7d31 [3205]" stroked="f" strokeweight="1pt">
                <v:shadow on="t" color="#5b9bd5 [3204]" origin="-.5" offset="7.2pt,0"/>
                <v:textbox inset=",14.4pt,,14.4pt">
                  <w:txbxContent>
                    <w:p w:rsidR="00051B13" w:rsidRPr="00051B13" w:rsidRDefault="000F6911" w:rsidP="00E2424F">
                      <w:pPr>
                        <w:ind w:firstLineChars="50" w:firstLine="260"/>
                        <w:rPr>
                          <w:rFonts w:ascii="華康正顏楷體W7(P)" w:eastAsia="華康正顏楷體W7(P)"/>
                          <w:position w:val="6"/>
                          <w:sz w:val="52"/>
                          <w:szCs w:val="52"/>
                          <w:u w:val="dotDash"/>
                        </w:rPr>
                      </w:pPr>
                      <w:r w:rsidRPr="00051B13">
                        <w:rPr>
                          <w:rFonts w:ascii="華康正顏楷體W7(P)" w:eastAsia="華康正顏楷體W7(P)" w:hint="eastAsia"/>
                          <w:position w:val="6"/>
                          <w:sz w:val="52"/>
                          <w:szCs w:val="52"/>
                          <w:u w:val="dotDash"/>
                        </w:rPr>
                        <w:t>亞東</w:t>
                      </w:r>
                      <w:r w:rsidR="00F43124">
                        <w:rPr>
                          <w:rFonts w:ascii="華康正顏楷體W7(P)" w:eastAsia="華康正顏楷體W7(P)" w:hint="eastAsia"/>
                          <w:position w:val="6"/>
                          <w:sz w:val="52"/>
                          <w:szCs w:val="52"/>
                          <w:u w:val="dotDash"/>
                        </w:rPr>
                        <w:t>科技大學</w:t>
                      </w:r>
                    </w:p>
                    <w:p w:rsidR="00051B13" w:rsidRPr="00051B13" w:rsidRDefault="00051B13" w:rsidP="00051B13">
                      <w:pPr>
                        <w:ind w:firstLineChars="450" w:firstLine="1170"/>
                        <w:rPr>
                          <w:rFonts w:ascii="華康正顏楷體W7(P)" w:eastAsia="華康正顏楷體W7(P)"/>
                          <w:position w:val="6"/>
                          <w:sz w:val="26"/>
                          <w:szCs w:val="26"/>
                          <w:u w:val="dotDash"/>
                        </w:rPr>
                      </w:pPr>
                      <w:r w:rsidRPr="00051B13">
                        <w:rPr>
                          <w:rFonts w:ascii="華康正顏楷體W7(P)" w:eastAsia="華康正顏楷體W7(P)" w:hint="eastAsia"/>
                          <w:position w:val="6"/>
                          <w:sz w:val="26"/>
                          <w:szCs w:val="26"/>
                          <w:u w:val="dotDash"/>
                        </w:rPr>
                        <w:t>教學</w:t>
                      </w:r>
                      <w:r w:rsidR="00F43124">
                        <w:rPr>
                          <w:rFonts w:ascii="華康正顏楷體W7(P)" w:eastAsia="華康正顏楷體W7(P)" w:hint="eastAsia"/>
                          <w:position w:val="6"/>
                          <w:sz w:val="26"/>
                          <w:szCs w:val="26"/>
                          <w:u w:val="dotDash"/>
                        </w:rPr>
                        <w:t>發展</w:t>
                      </w:r>
                      <w:r w:rsidRPr="00051B13">
                        <w:rPr>
                          <w:rFonts w:ascii="華康正顏楷體W7(P)" w:eastAsia="華康正顏楷體W7(P)" w:hint="eastAsia"/>
                          <w:position w:val="6"/>
                          <w:sz w:val="26"/>
                          <w:szCs w:val="26"/>
                          <w:u w:val="dotDash"/>
                        </w:rPr>
                        <w:t>中心</w:t>
                      </w:r>
                    </w:p>
                    <w:p w:rsidR="00051B13" w:rsidRDefault="00051B13" w:rsidP="00E2424F">
                      <w:pPr>
                        <w:ind w:firstLineChars="50" w:firstLine="280"/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</w:p>
                    <w:p w:rsidR="000F6911" w:rsidRDefault="00051B13" w:rsidP="00E2424F">
                      <w:pPr>
                        <w:ind w:firstLineChars="50" w:firstLine="280"/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  <w:r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  <w:t>進中心</w:t>
                      </w:r>
                    </w:p>
                    <w:p w:rsidR="00051B13" w:rsidRDefault="00051B13" w:rsidP="00E2424F">
                      <w:pPr>
                        <w:ind w:firstLineChars="50" w:firstLine="280"/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</w:p>
                    <w:p w:rsidR="00051B13" w:rsidRDefault="00051B13" w:rsidP="00E2424F">
                      <w:pPr>
                        <w:ind w:firstLineChars="50" w:firstLine="280"/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</w:p>
                    <w:p w:rsidR="00051B13" w:rsidRDefault="00051B13" w:rsidP="00E2424F">
                      <w:pPr>
                        <w:ind w:firstLineChars="50" w:firstLine="280"/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</w:p>
                    <w:p w:rsidR="000F6911" w:rsidRDefault="000F6911" w:rsidP="000F6911">
                      <w:pPr>
                        <w:rPr>
                          <w:rFonts w:ascii="華康正顏楷體W7(P)" w:eastAsia="華康正顏楷體W7(P)"/>
                          <w:position w:val="6"/>
                          <w:sz w:val="56"/>
                          <w:szCs w:val="56"/>
                          <w:u w:val="dotDash"/>
                        </w:rPr>
                      </w:pPr>
                    </w:p>
                    <w:p w:rsidR="000F6911" w:rsidRDefault="000F6911" w:rsidP="000F691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0F6911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  有</w:t>
      </w:r>
      <w:proofErr w:type="gramStart"/>
      <w:r w:rsidR="000F6911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>庠</w:t>
      </w:r>
      <w:proofErr w:type="gramEnd"/>
      <w:r w:rsidR="000F6911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>科技大樓</w:t>
      </w:r>
      <w:r w:rsidR="00051B13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   </w:t>
      </w:r>
      <w:r w:rsidR="00A21FAA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 </w:t>
      </w:r>
      <w:r w:rsidR="000F6911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>10416</w:t>
      </w:r>
    </w:p>
    <w:p w:rsidR="000F6911" w:rsidRDefault="00051B13" w:rsidP="00AE225B">
      <w:r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  </w:t>
      </w:r>
      <w:r w:rsidR="000F6911" w:rsidRPr="00811487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>學生</w:t>
      </w:r>
      <w:r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數創空間 </w:t>
      </w:r>
      <w:r w:rsidR="00A21FAA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 xml:space="preserve"> 借用</w:t>
      </w:r>
      <w:r w:rsidR="000F6911" w:rsidRPr="00811487">
        <w:rPr>
          <w:rFonts w:ascii="華康正顏楷體W7(P)" w:eastAsia="華康正顏楷體W7(P)" w:hint="eastAsia"/>
          <w:position w:val="6"/>
          <w:sz w:val="44"/>
          <w:szCs w:val="44"/>
          <w:u w:val="dotDash"/>
        </w:rPr>
        <w:t>申請表</w:t>
      </w:r>
    </w:p>
    <w:p w:rsidR="000F6911" w:rsidRPr="00961ED1" w:rsidRDefault="000F6911" w:rsidP="00961ED1">
      <w:pPr>
        <w:ind w:right="1200"/>
        <w:rPr>
          <w:rFonts w:ascii="標楷體" w:eastAsia="標楷體" w:hAnsi="標楷體"/>
        </w:rPr>
      </w:pP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1. 『學生數創空間』借用時間為學校上班時段(8：00-17：00)，如連續借用之情況，仍需於下班前完成空間歸還動作(器材設備歸位、電源</w:t>
      </w:r>
      <w:r w:rsidR="00714823">
        <w:rPr>
          <w:rFonts w:ascii="標楷體" w:eastAsia="標楷體" w:hAnsi="標楷體" w:hint="eastAsia"/>
          <w:sz w:val="22"/>
        </w:rPr>
        <w:t>及門窗</w:t>
      </w:r>
      <w:r w:rsidRPr="00961ED1">
        <w:rPr>
          <w:rFonts w:ascii="標楷體" w:eastAsia="標楷體" w:hAnsi="標楷體" w:hint="eastAsia"/>
          <w:sz w:val="22"/>
        </w:rPr>
        <w:t>關閉、空間環境清潔 並 歸還鑰匙)。</w:t>
      </w: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2. 借用『學生數創空間』，請先電話通知本中心，告知時間跟用途，並須由本校教師或職員擔任申請人。另如需借用特殊時段(非本校上班時段)，請利用簽呈借用(</w:t>
      </w:r>
      <w:proofErr w:type="gramStart"/>
      <w:r w:rsidRPr="00961ED1">
        <w:rPr>
          <w:rFonts w:ascii="標楷體" w:eastAsia="標楷體" w:hAnsi="標楷體" w:hint="eastAsia"/>
          <w:sz w:val="22"/>
        </w:rPr>
        <w:t>簽呈需會本</w:t>
      </w:r>
      <w:proofErr w:type="gramEnd"/>
      <w:r w:rsidRPr="00961ED1">
        <w:rPr>
          <w:rFonts w:ascii="標楷體" w:eastAsia="標楷體" w:hAnsi="標楷體" w:hint="eastAsia"/>
          <w:sz w:val="22"/>
        </w:rPr>
        <w:t>中心)。</w:t>
      </w: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3. 如因學校重要教學、會議或活動需要使用該空間時，本中心有權中止借用，並協助尋找合適空間。</w:t>
      </w: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4. 請保持『攝影布幕』之原貌與各項器材設備正常，並妥善使用，如遇設備故障或無法操作時，請立即向本中心反映；機器設備未經許可不得擅自移動，若發現有損壞或遺失之情事，需照維修估價進行賠償。</w:t>
      </w: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5. 『創作攝影棚』區域禁止飲食，務必保持室內之整齊，並禁止大聲喧鬧。</w:t>
      </w:r>
    </w:p>
    <w:p w:rsidR="00961ED1" w:rsidRPr="00961ED1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6. 設置物品置物櫃，個人物品請自行保管，並於</w:t>
      </w:r>
      <w:proofErr w:type="gramStart"/>
      <w:r w:rsidRPr="00961ED1">
        <w:rPr>
          <w:rFonts w:ascii="標楷體" w:eastAsia="標楷體" w:hAnsi="標楷體" w:hint="eastAsia"/>
          <w:sz w:val="22"/>
        </w:rPr>
        <w:t>歸還時清空</w:t>
      </w:r>
      <w:proofErr w:type="gramEnd"/>
      <w:r w:rsidRPr="00961ED1">
        <w:rPr>
          <w:rFonts w:ascii="標楷體" w:eastAsia="標楷體" w:hAnsi="標楷體" w:hint="eastAsia"/>
          <w:sz w:val="22"/>
        </w:rPr>
        <w:t>，如有遺失，本中心將不負責保管責任。</w:t>
      </w:r>
    </w:p>
    <w:p w:rsidR="009A3385" w:rsidRDefault="00961ED1" w:rsidP="00961ED1">
      <w:pPr>
        <w:rPr>
          <w:rFonts w:ascii="標楷體" w:eastAsia="標楷體" w:hAnsi="標楷體"/>
          <w:sz w:val="22"/>
        </w:rPr>
      </w:pPr>
      <w:r w:rsidRPr="00961ED1">
        <w:rPr>
          <w:rFonts w:ascii="標楷體" w:eastAsia="標楷體" w:hAnsi="標楷體" w:hint="eastAsia"/>
          <w:sz w:val="22"/>
        </w:rPr>
        <w:t>7. 借用申請人須負起空間管理責任，如有違反規定，或發生設備故意破壞、違反校規等事項，將馬上停止借用，並於半年內不予借用。其餘規定，請參照『學生數創空間管理辦法』。</w:t>
      </w:r>
    </w:p>
    <w:p w:rsidR="00961ED1" w:rsidRPr="00961ED1" w:rsidRDefault="00961ED1" w:rsidP="00C21C1C">
      <w:pPr>
        <w:wordWrap w:val="0"/>
        <w:jc w:val="right"/>
        <w:rPr>
          <w:rFonts w:ascii="標楷體" w:eastAsia="標楷體" w:hAnsi="標楷體"/>
          <w:sz w:val="22"/>
        </w:rPr>
      </w:pPr>
      <w:r w:rsidRPr="00AE225B">
        <w:rPr>
          <w:rFonts w:ascii="標楷體" w:eastAsia="標楷體" w:hAnsi="標楷體" w:hint="eastAsia"/>
        </w:rPr>
        <w:t>填表日期:   年   月   日</w:t>
      </w:r>
      <w:r w:rsidR="00C21C1C">
        <w:rPr>
          <w:rFonts w:ascii="標楷體" w:eastAsia="標楷體" w:hAnsi="標楷體" w:hint="eastAsia"/>
        </w:rPr>
        <w:t xml:space="preserve"> </w:t>
      </w:r>
    </w:p>
    <w:tbl>
      <w:tblPr>
        <w:tblpPr w:leftFromText="180" w:rightFromText="180" w:vertAnchor="text" w:horzAnchor="margin" w:tblpXSpec="center" w:tblpY="114"/>
        <w:tblW w:w="11012" w:type="dxa"/>
        <w:tblBorders>
          <w:top w:val="thinThickSmallGap" w:sz="24" w:space="0" w:color="000000"/>
          <w:left w:val="thinThickSmallGap" w:sz="24" w:space="0" w:color="000000"/>
          <w:right w:val="thinThickSmallGap" w:sz="2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8"/>
        <w:gridCol w:w="3585"/>
        <w:gridCol w:w="1411"/>
        <w:gridCol w:w="1303"/>
        <w:gridCol w:w="2715"/>
      </w:tblGrid>
      <w:tr w:rsidR="00C57D3D" w:rsidTr="00CD6F7E">
        <w:trPr>
          <w:trHeight w:val="477"/>
        </w:trPr>
        <w:tc>
          <w:tcPr>
            <w:tcW w:w="199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Pr="00A759C4" w:rsidRDefault="000F6911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90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Pr="00DC2A54" w:rsidRDefault="00DC2A54" w:rsidP="00C21C1C">
            <w:pPr>
              <w:jc w:val="right"/>
              <w:rPr>
                <w:rFonts w:eastAsia="標楷體"/>
                <w:sz w:val="18"/>
                <w:szCs w:val="18"/>
              </w:rPr>
            </w:pPr>
            <w:r>
              <w:rPr>
                <w:rFonts w:ascii="華康中圓體" w:eastAsia="華康中圓體" w:hAnsi="Arial" w:hint="eastAsia"/>
                <w:b/>
              </w:rPr>
              <w:t xml:space="preserve">                                      </w:t>
            </w:r>
            <w:r w:rsidRPr="00DC2A54">
              <w:rPr>
                <w:rFonts w:ascii="華康中圓體" w:eastAsia="華康中圓體" w:hAnsi="Arial" w:hint="eastAsia"/>
                <w:b/>
                <w:sz w:val="18"/>
                <w:szCs w:val="18"/>
              </w:rPr>
              <w:t>□教學單位 □行政單位 □其他</w:t>
            </w:r>
            <w:r w:rsidR="00C21C1C">
              <w:rPr>
                <w:rFonts w:ascii="華康中圓體" w:eastAsia="華康中圓體" w:hAnsi="Arial" w:hint="eastAsia"/>
                <w:b/>
                <w:sz w:val="18"/>
                <w:szCs w:val="18"/>
              </w:rPr>
              <w:t>________</w:t>
            </w:r>
          </w:p>
        </w:tc>
      </w:tr>
      <w:tr w:rsidR="000F6911" w:rsidTr="00CD6F7E">
        <w:trPr>
          <w:trHeight w:val="343"/>
        </w:trPr>
        <w:tc>
          <w:tcPr>
            <w:tcW w:w="199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Pr="00A759C4" w:rsidRDefault="000F6911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空間借用時間</w:t>
            </w:r>
          </w:p>
        </w:tc>
        <w:tc>
          <w:tcPr>
            <w:tcW w:w="90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Default="000F6911" w:rsidP="00DC2A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日期：   年    月   日(星期  )</w:t>
            </w:r>
          </w:p>
          <w:p w:rsidR="000F6911" w:rsidRPr="00F24FB9" w:rsidRDefault="000F6911" w:rsidP="00DC2A54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時間：   時    分始~ </w:t>
            </w:r>
            <w:r w:rsidR="00E754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時   </w:t>
            </w:r>
            <w:r w:rsidR="00E754C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分止</w:t>
            </w:r>
            <w:proofErr w:type="gramEnd"/>
          </w:p>
        </w:tc>
      </w:tr>
      <w:tr w:rsidR="000F6911" w:rsidTr="00CD6F7E">
        <w:trPr>
          <w:trHeight w:val="225"/>
        </w:trPr>
        <w:tc>
          <w:tcPr>
            <w:tcW w:w="199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Pr="00A759C4" w:rsidRDefault="000F6911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申請人姓名</w:t>
            </w:r>
          </w:p>
          <w:p w:rsidR="000F6911" w:rsidRPr="00A759C4" w:rsidRDefault="000F6911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(教職員)</w:t>
            </w:r>
          </w:p>
        </w:tc>
        <w:tc>
          <w:tcPr>
            <w:tcW w:w="49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6911" w:rsidRPr="00EA1E23" w:rsidRDefault="000F6911" w:rsidP="00DC2A54">
            <w:pPr>
              <w:rPr>
                <w:rFonts w:eastAsia="標楷體"/>
              </w:rPr>
            </w:pP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944D41" w:rsidRDefault="00944D41" w:rsidP="00DC2A5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申請單位分機</w:t>
            </w:r>
            <w:r>
              <w:rPr>
                <w:rFonts w:eastAsia="標楷體" w:hint="eastAsia"/>
              </w:rPr>
              <w:t>:</w:t>
            </w:r>
          </w:p>
          <w:p w:rsidR="00CE2431" w:rsidRDefault="00CE2431" w:rsidP="00CE2431">
            <w:pPr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>:</w:t>
            </w:r>
          </w:p>
        </w:tc>
      </w:tr>
      <w:tr w:rsidR="00944D41" w:rsidTr="00CD6F7E">
        <w:trPr>
          <w:trHeight w:val="321"/>
        </w:trPr>
        <w:tc>
          <w:tcPr>
            <w:tcW w:w="1998" w:type="dxa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6010" w:rsidRPr="00A759C4" w:rsidRDefault="00016010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用途</w:t>
            </w:r>
          </w:p>
          <w:p w:rsidR="00944D41" w:rsidRPr="00A759C4" w:rsidRDefault="00944D41" w:rsidP="00DC2A54">
            <w:pPr>
              <w:jc w:val="center"/>
              <w:rPr>
                <w:rFonts w:ascii="標楷體" w:eastAsia="標楷體" w:hAnsi="標楷體"/>
                <w:b/>
              </w:rPr>
            </w:pPr>
            <w:r w:rsidRPr="00A759C4">
              <w:rPr>
                <w:rFonts w:ascii="標楷體" w:eastAsia="標楷體" w:hAnsi="標楷體" w:hint="eastAsia"/>
                <w:b/>
              </w:rPr>
              <w:t>(活動拍攝名稱)</w:t>
            </w:r>
          </w:p>
        </w:tc>
        <w:tc>
          <w:tcPr>
            <w:tcW w:w="90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41" w:rsidRPr="00944D41" w:rsidRDefault="00944D41" w:rsidP="00DC2A54">
            <w:pPr>
              <w:jc w:val="both"/>
              <w:rPr>
                <w:rFonts w:eastAsia="標楷體"/>
              </w:rPr>
            </w:pPr>
          </w:p>
        </w:tc>
      </w:tr>
      <w:tr w:rsidR="00DC2A54" w:rsidTr="00DC2A54">
        <w:trPr>
          <w:trHeight w:val="254"/>
        </w:trPr>
        <w:tc>
          <w:tcPr>
            <w:tcW w:w="5583" w:type="dxa"/>
            <w:gridSpan w:val="2"/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A54" w:rsidRPr="00A759C4" w:rsidRDefault="00DC2A54" w:rsidP="00DC2A54">
            <w:pPr>
              <w:jc w:val="center"/>
              <w:rPr>
                <w:rFonts w:ascii="華康中圓體" w:eastAsia="華康中圓體" w:hAnsi="標楷體"/>
                <w:b/>
              </w:rPr>
            </w:pPr>
            <w:r w:rsidRPr="00A759C4">
              <w:rPr>
                <w:rFonts w:ascii="華康中圓體" w:eastAsia="華康中圓體" w:hAnsi="標楷體" w:hint="eastAsia"/>
                <w:b/>
              </w:rPr>
              <w:t>空間借用</w:t>
            </w:r>
            <w:r w:rsidR="00AE225B">
              <w:rPr>
                <w:rFonts w:ascii="華康中圓體" w:eastAsia="華康中圓體" w:hAnsi="標楷體" w:hint="eastAsia"/>
                <w:b/>
              </w:rPr>
              <w:t>(請勾選</w:t>
            </w:r>
            <w:r w:rsidR="00775E9F">
              <w:rPr>
                <w:rFonts w:ascii="華康中圓體" w:eastAsia="華康中圓體" w:hAnsi="標楷體" w:hint="eastAsia"/>
                <w:b/>
              </w:rPr>
              <w:t>)</w:t>
            </w:r>
          </w:p>
        </w:tc>
        <w:tc>
          <w:tcPr>
            <w:tcW w:w="5429" w:type="dxa"/>
            <w:gridSpan w:val="3"/>
            <w:shd w:val="clear" w:color="auto" w:fill="E2EFD9" w:themeFill="accent6" w:themeFillTint="33"/>
            <w:vAlign w:val="center"/>
          </w:tcPr>
          <w:p w:rsidR="00DC2A54" w:rsidRPr="00A759C4" w:rsidRDefault="00DC2A54" w:rsidP="00DC2A54">
            <w:pPr>
              <w:jc w:val="center"/>
              <w:rPr>
                <w:rFonts w:ascii="華康中圓體" w:eastAsia="華康中圓體" w:hAnsi="標楷體"/>
                <w:b/>
              </w:rPr>
            </w:pPr>
            <w:r w:rsidRPr="00A759C4">
              <w:rPr>
                <w:rFonts w:ascii="華康中圓體" w:eastAsia="華康中圓體" w:hAnsi="標楷體" w:hint="eastAsia"/>
                <w:b/>
              </w:rPr>
              <w:t>設備借用</w:t>
            </w:r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Pr="00D724F7" w:rsidRDefault="007033E7" w:rsidP="007033E7">
            <w:pPr>
              <w:rPr>
                <w:rFonts w:eastAsia="標楷體"/>
              </w:rPr>
            </w:pPr>
            <w:r>
              <w:rPr>
                <w:rFonts w:ascii="華康POP2體W9" w:eastAsia="華康POP2體W9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1" locked="0" layoutInCell="1" allowOverlap="1" wp14:anchorId="54E3EA51" wp14:editId="46A102D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43815</wp:posOffset>
                  </wp:positionV>
                  <wp:extent cx="3321685" cy="19685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未命名-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22"/>
                          <a:stretch/>
                        </pic:blipFill>
                        <pic:spPr bwMode="auto">
                          <a:xfrm>
                            <a:off x="0" y="0"/>
                            <a:ext cx="3321685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1.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proofErr w:type="gramStart"/>
            <w:r w:rsidRPr="007033E7">
              <w:rPr>
                <w:rFonts w:ascii="華康POP2體W9" w:eastAsia="華康POP2體W9" w:hint="eastAsia"/>
                <w:sz w:val="22"/>
              </w:rPr>
              <w:t>補光燈</w:t>
            </w:r>
            <w:proofErr w:type="gramEnd"/>
            <w:r w:rsidRPr="007033E7">
              <w:rPr>
                <w:rFonts w:ascii="華康POP2體W9" w:eastAsia="華康POP2體W9" w:hint="eastAsia"/>
                <w:sz w:val="22"/>
              </w:rPr>
              <w:t>(</w:t>
            </w:r>
            <w:proofErr w:type="gramStart"/>
            <w:r w:rsidRPr="007033E7">
              <w:rPr>
                <w:rFonts w:ascii="華康POP2體W9" w:eastAsia="華康POP2體W9" w:hint="eastAsia"/>
                <w:sz w:val="22"/>
              </w:rPr>
              <w:t>圓</w:t>
            </w:r>
            <w:proofErr w:type="gramEnd"/>
            <w:r w:rsidRPr="007033E7">
              <w:rPr>
                <w:rFonts w:ascii="華康POP2體W9" w:eastAsia="華康POP2體W9" w:hint="eastAsia"/>
                <w:sz w:val="22"/>
              </w:rPr>
              <w:t>燈)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7.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□手機夾</w:t>
            </w:r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Default="007033E7" w:rsidP="007033E7">
            <w:pPr>
              <w:jc w:val="center"/>
              <w:rPr>
                <w:rFonts w:ascii="華康POP2體W9" w:eastAsia="華康POP2體W9"/>
                <w:noProof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2.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proofErr w:type="gramStart"/>
            <w:r w:rsidRPr="007033E7">
              <w:rPr>
                <w:rFonts w:ascii="華康POP2體W9" w:eastAsia="華康POP2體W9" w:hint="eastAsia"/>
                <w:sz w:val="22"/>
              </w:rPr>
              <w:t>補光燈</w:t>
            </w:r>
            <w:proofErr w:type="gramEnd"/>
            <w:r w:rsidRPr="007033E7">
              <w:rPr>
                <w:rFonts w:ascii="華康POP2體W9" w:eastAsia="華康POP2體W9" w:hint="eastAsia"/>
                <w:sz w:val="22"/>
              </w:rPr>
              <w:t>(</w:t>
            </w:r>
            <w:proofErr w:type="gramStart"/>
            <w:r w:rsidRPr="007033E7">
              <w:rPr>
                <w:rFonts w:ascii="華康POP2體W9" w:eastAsia="華康POP2體W9" w:hint="eastAsia"/>
                <w:sz w:val="22"/>
              </w:rPr>
              <w:t>棚</w:t>
            </w:r>
            <w:proofErr w:type="gramEnd"/>
            <w:r w:rsidRPr="007033E7">
              <w:rPr>
                <w:rFonts w:ascii="華康POP2體W9" w:eastAsia="華康POP2體W9" w:hint="eastAsia"/>
                <w:sz w:val="22"/>
              </w:rPr>
              <w:t>燈)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8.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□平板架</w:t>
            </w:r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Default="007033E7" w:rsidP="007033E7">
            <w:pPr>
              <w:jc w:val="center"/>
              <w:rPr>
                <w:rFonts w:ascii="華康POP2體W9" w:eastAsia="華康POP2體W9"/>
                <w:noProof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jc w:val="both"/>
              <w:rPr>
                <w:rFonts w:ascii="華康POP2體W9" w:eastAsia="華康POP2體W9" w:hAnsi="微軟正黑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3.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r w:rsidRPr="007033E7">
              <w:rPr>
                <w:rFonts w:ascii="華康POP2體W9" w:eastAsia="華康POP2體W9" w:hAnsi="微軟正黑體" w:hint="eastAsia"/>
                <w:sz w:val="22"/>
              </w:rPr>
              <w:t xml:space="preserve">布幕   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□白□綠□黑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 xml:space="preserve">9. 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proofErr w:type="gramStart"/>
            <w:r w:rsidRPr="007033E7">
              <w:rPr>
                <w:rFonts w:ascii="華康POP2體W9" w:eastAsia="華康POP2體W9" w:hAnsi="微軟正黑體" w:hint="eastAsia"/>
                <w:sz w:val="22"/>
              </w:rPr>
              <w:t>雲台</w:t>
            </w:r>
            <w:proofErr w:type="gramEnd"/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Default="007033E7" w:rsidP="007033E7">
            <w:pPr>
              <w:jc w:val="center"/>
              <w:rPr>
                <w:rFonts w:ascii="華康POP2體W9" w:eastAsia="華康POP2體W9"/>
                <w:noProof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4.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proofErr w:type="gramStart"/>
            <w:r w:rsidRPr="007033E7">
              <w:rPr>
                <w:rFonts w:ascii="華康POP2體W9" w:eastAsia="華康POP2體W9" w:hAnsi="微軟正黑體" w:hint="eastAsia"/>
                <w:sz w:val="22"/>
              </w:rPr>
              <w:t>布幕架</w:t>
            </w:r>
            <w:proofErr w:type="gramEnd"/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10.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proofErr w:type="gramStart"/>
            <w:r w:rsidRPr="007033E7">
              <w:rPr>
                <w:rFonts w:ascii="華康POP2體W9" w:eastAsia="華康POP2體W9" w:hAnsi="標楷體" w:hint="eastAsia"/>
                <w:sz w:val="22"/>
              </w:rPr>
              <w:t>桌上型腳</w:t>
            </w:r>
            <w:proofErr w:type="gramEnd"/>
            <w:r w:rsidRPr="007033E7">
              <w:rPr>
                <w:rFonts w:ascii="華康POP2體W9" w:eastAsia="華康POP2體W9" w:hAnsi="標楷體" w:hint="eastAsia"/>
                <w:sz w:val="22"/>
              </w:rPr>
              <w:t>架</w:t>
            </w:r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Default="007033E7" w:rsidP="007033E7">
            <w:pPr>
              <w:jc w:val="center"/>
              <w:rPr>
                <w:rFonts w:ascii="華康POP2體W9" w:eastAsia="華康POP2體W9"/>
                <w:noProof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5.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r w:rsidRPr="007033E7">
              <w:rPr>
                <w:rFonts w:ascii="華康POP2體W9" w:eastAsia="華康POP2體W9" w:hAnsi="微軟正黑體" w:hint="eastAsia"/>
                <w:sz w:val="22"/>
              </w:rPr>
              <w:t>場景桌椅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11.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□電子海報機</w:t>
            </w:r>
          </w:p>
        </w:tc>
      </w:tr>
      <w:tr w:rsidR="007033E7" w:rsidTr="007033E7">
        <w:trPr>
          <w:trHeight w:val="613"/>
        </w:trPr>
        <w:tc>
          <w:tcPr>
            <w:tcW w:w="5583" w:type="dxa"/>
            <w:gridSpan w:val="2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3E7" w:rsidRDefault="007033E7" w:rsidP="007033E7">
            <w:pPr>
              <w:jc w:val="center"/>
              <w:rPr>
                <w:rFonts w:ascii="華康POP2體W9" w:eastAsia="華康POP2體W9"/>
                <w:noProof/>
                <w:sz w:val="18"/>
                <w:szCs w:val="18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6.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</w:t>
            </w:r>
            <w:r w:rsidRPr="007033E7">
              <w:rPr>
                <w:rFonts w:ascii="華康POP2體W9" w:eastAsia="華康POP2體W9" w:hint="eastAsia"/>
                <w:sz w:val="22"/>
              </w:rPr>
              <w:t>延長線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7033E7" w:rsidRPr="007033E7" w:rsidRDefault="007033E7" w:rsidP="007033E7">
            <w:pPr>
              <w:spacing w:line="300" w:lineRule="exact"/>
              <w:rPr>
                <w:rFonts w:eastAsia="標楷體"/>
                <w:sz w:val="22"/>
              </w:rPr>
            </w:pPr>
            <w:r w:rsidRPr="007033E7">
              <w:rPr>
                <w:rFonts w:eastAsia="標楷體" w:hint="eastAsia"/>
                <w:sz w:val="22"/>
              </w:rPr>
              <w:t>12.</w:t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□其他</w:t>
            </w:r>
            <w:r w:rsidRPr="007033E7">
              <w:rPr>
                <w:rFonts w:ascii="華康POP2體W9" w:eastAsia="華康POP2體W9" w:hAnsi="標楷體"/>
                <w:sz w:val="22"/>
              </w:rPr>
              <w:softHyphen/>
            </w:r>
            <w:r w:rsidRPr="007033E7">
              <w:rPr>
                <w:rFonts w:ascii="華康POP2體W9" w:eastAsia="華康POP2體W9" w:hAnsi="標楷體"/>
                <w:sz w:val="22"/>
              </w:rPr>
              <w:softHyphen/>
            </w:r>
            <w:r w:rsidRPr="007033E7">
              <w:rPr>
                <w:rFonts w:ascii="華康POP2體W9" w:eastAsia="華康POP2體W9" w:hAnsi="標楷體"/>
                <w:sz w:val="22"/>
              </w:rPr>
              <w:softHyphen/>
            </w:r>
            <w:r w:rsidRPr="007033E7">
              <w:rPr>
                <w:rFonts w:ascii="華康POP2體W9" w:eastAsia="華康POP2體W9" w:hAnsi="標楷體"/>
                <w:sz w:val="22"/>
              </w:rPr>
              <w:softHyphen/>
            </w:r>
            <w:r w:rsidRPr="007033E7">
              <w:rPr>
                <w:rFonts w:ascii="華康POP2體W9" w:eastAsia="華康POP2體W9" w:hAnsi="標楷體" w:hint="eastAsia"/>
                <w:sz w:val="22"/>
              </w:rPr>
              <w:t>______</w:t>
            </w:r>
          </w:p>
        </w:tc>
      </w:tr>
    </w:tbl>
    <w:tbl>
      <w:tblPr>
        <w:tblStyle w:val="a4"/>
        <w:tblW w:w="11021" w:type="dxa"/>
        <w:tblInd w:w="-329" w:type="dxa"/>
        <w:tblBorders>
          <w:top w:val="none" w:sz="0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5431"/>
      </w:tblGrid>
      <w:tr w:rsidR="00F74EC1" w:rsidRPr="003C4ABE" w:rsidTr="00CC2595">
        <w:trPr>
          <w:trHeight w:val="141"/>
        </w:trPr>
        <w:tc>
          <w:tcPr>
            <w:tcW w:w="5590" w:type="dxa"/>
            <w:shd w:val="clear" w:color="auto" w:fill="D9E2F3" w:themeFill="accent5" w:themeFillTint="33"/>
          </w:tcPr>
          <w:p w:rsidR="005A532A" w:rsidRPr="003C4ABE" w:rsidRDefault="00C95EFB" w:rsidP="00091D44">
            <w:pPr>
              <w:jc w:val="center"/>
              <w:rPr>
                <w:rFonts w:ascii="華康中圓體" w:eastAsia="華康中圓體" w:hAnsi="Arial"/>
                <w:b/>
              </w:rPr>
            </w:pPr>
            <w:r>
              <w:rPr>
                <w:rFonts w:ascii="華康中圓體" w:eastAsia="華康中圓體" w:hAnsi="Arial" w:hint="eastAsia"/>
                <w:b/>
                <w:lang w:eastAsia="zh-TW"/>
              </w:rPr>
              <w:t>借用確認</w:t>
            </w:r>
            <w:r w:rsidR="005A532A" w:rsidRPr="003C4ABE">
              <w:rPr>
                <w:rFonts w:ascii="華康中圓體" w:eastAsia="華康中圓體" w:hAnsi="Arial" w:hint="eastAsia"/>
                <w:b/>
              </w:rPr>
              <w:t>(由</w:t>
            </w:r>
            <w:r w:rsidR="00E95856">
              <w:rPr>
                <w:rFonts w:ascii="華康中圓體" w:eastAsia="華康中圓體" w:hAnsi="Arial" w:hint="eastAsia"/>
                <w:b/>
                <w:lang w:eastAsia="zh-TW"/>
              </w:rPr>
              <w:t>發展</w:t>
            </w:r>
            <w:r w:rsidR="005A532A" w:rsidRPr="003C4ABE">
              <w:rPr>
                <w:rFonts w:ascii="華康中圓體" w:eastAsia="華康中圓體" w:hAnsi="Arial" w:hint="eastAsia"/>
                <w:b/>
              </w:rPr>
              <w:t>中心填寫)</w:t>
            </w:r>
          </w:p>
        </w:tc>
        <w:tc>
          <w:tcPr>
            <w:tcW w:w="5431" w:type="dxa"/>
            <w:shd w:val="clear" w:color="auto" w:fill="D9E2F3" w:themeFill="accent5" w:themeFillTint="33"/>
          </w:tcPr>
          <w:p w:rsidR="005A532A" w:rsidRPr="003C4ABE" w:rsidRDefault="00C95EFB" w:rsidP="00A759C4">
            <w:pPr>
              <w:jc w:val="center"/>
              <w:rPr>
                <w:rFonts w:ascii="華康中圓體" w:eastAsia="華康中圓體" w:hAnsi="Arial"/>
                <w:b/>
                <w:lang w:eastAsia="zh-TW"/>
              </w:rPr>
            </w:pPr>
            <w:r>
              <w:rPr>
                <w:rFonts w:ascii="華康中圓體" w:eastAsia="華康中圓體" w:hAnsi="Arial" w:hint="eastAsia"/>
                <w:b/>
                <w:lang w:eastAsia="zh-TW"/>
              </w:rPr>
              <w:t>歸還確認</w:t>
            </w:r>
            <w:r w:rsidR="00A759C4" w:rsidRPr="003C4ABE">
              <w:rPr>
                <w:rFonts w:ascii="華康中圓體" w:eastAsia="華康中圓體" w:hAnsi="Arial" w:hint="eastAsia"/>
                <w:b/>
              </w:rPr>
              <w:t>(由</w:t>
            </w:r>
            <w:r w:rsidR="008321A8">
              <w:rPr>
                <w:rFonts w:ascii="華康中圓體" w:eastAsia="華康中圓體" w:hAnsi="Arial" w:hint="eastAsia"/>
                <w:b/>
              </w:rPr>
              <w:t>借用人</w:t>
            </w:r>
            <w:r w:rsidR="00A759C4" w:rsidRPr="003C4ABE">
              <w:rPr>
                <w:rFonts w:ascii="華康中圓體" w:eastAsia="華康中圓體" w:hAnsi="Arial" w:hint="eastAsia"/>
                <w:b/>
              </w:rPr>
              <w:t>填寫)</w:t>
            </w:r>
          </w:p>
        </w:tc>
      </w:tr>
      <w:tr w:rsidR="005A532A" w:rsidRPr="00BA5FCE" w:rsidTr="00CC2595">
        <w:trPr>
          <w:trHeight w:val="1422"/>
        </w:trPr>
        <w:tc>
          <w:tcPr>
            <w:tcW w:w="5590" w:type="dxa"/>
            <w:vAlign w:val="center"/>
          </w:tcPr>
          <w:p w:rsidR="005A532A" w:rsidRPr="003C4ABE" w:rsidRDefault="005A532A" w:rsidP="00FB30D4">
            <w:pPr>
              <w:tabs>
                <w:tab w:val="left" w:pos="316"/>
              </w:tabs>
              <w:spacing w:line="300" w:lineRule="exact"/>
              <w:rPr>
                <w:rFonts w:ascii="華康中圓體" w:eastAsia="華康中圓體" w:hAnsi="Arial"/>
              </w:rPr>
            </w:pPr>
            <w:bookmarkStart w:id="0" w:name="_GoBack"/>
            <w:bookmarkEnd w:id="0"/>
          </w:p>
        </w:tc>
        <w:tc>
          <w:tcPr>
            <w:tcW w:w="5431" w:type="dxa"/>
          </w:tcPr>
          <w:p w:rsidR="00A759C4" w:rsidRPr="00931E5E" w:rsidRDefault="00A759C4" w:rsidP="00931E5E">
            <w:pPr>
              <w:tabs>
                <w:tab w:val="left" w:pos="316"/>
              </w:tabs>
              <w:spacing w:line="300" w:lineRule="exact"/>
              <w:rPr>
                <w:rFonts w:ascii="華康POP2體W9" w:eastAsia="華康POP2體W9" w:hAnsi="微軟正黑體"/>
                <w:kern w:val="2"/>
                <w:lang w:eastAsia="zh-TW"/>
              </w:rPr>
            </w:pP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□</w:t>
            </w:r>
            <w:r w:rsidR="00BA2B2B"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空間內沒有</w:t>
            </w: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食</w:t>
            </w:r>
            <w:r w:rsidR="00A50F16">
              <w:rPr>
                <w:rFonts w:ascii="華康POP2體W9" w:eastAsia="華康POP2體W9" w:hAnsi="微軟正黑體" w:hint="eastAsia"/>
                <w:kern w:val="2"/>
                <w:lang w:eastAsia="zh-TW"/>
              </w:rPr>
              <w:t>物</w:t>
            </w:r>
            <w:r w:rsidR="0016472A"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/</w:t>
            </w: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垃圾</w:t>
            </w:r>
          </w:p>
          <w:p w:rsidR="00A759C4" w:rsidRPr="00931E5E" w:rsidRDefault="00A759C4" w:rsidP="00931E5E">
            <w:pPr>
              <w:tabs>
                <w:tab w:val="left" w:pos="0"/>
                <w:tab w:val="left" w:pos="136"/>
                <w:tab w:val="left" w:pos="316"/>
              </w:tabs>
              <w:spacing w:line="300" w:lineRule="exact"/>
              <w:rPr>
                <w:rFonts w:ascii="華康POP2體W9" w:eastAsia="華康POP2體W9" w:hAnsi="微軟正黑體"/>
                <w:kern w:val="2"/>
                <w:lang w:eastAsia="zh-TW"/>
              </w:rPr>
            </w:pP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□</w:t>
            </w:r>
            <w:r w:rsidR="00A50F16">
              <w:rPr>
                <w:rFonts w:ascii="華康POP2體W9" w:eastAsia="華康POP2體W9" w:hAnsi="微軟正黑體" w:hint="eastAsia"/>
                <w:kern w:val="2"/>
                <w:lang w:eastAsia="zh-TW"/>
              </w:rPr>
              <w:t>借用</w:t>
            </w: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設備</w:t>
            </w:r>
            <w:r w:rsidR="00A50F16">
              <w:rPr>
                <w:rFonts w:ascii="華康POP2體W9" w:eastAsia="華康POP2體W9" w:hAnsi="微軟正黑體" w:hint="eastAsia"/>
                <w:kern w:val="2"/>
                <w:lang w:eastAsia="zh-TW"/>
              </w:rPr>
              <w:t>清點</w:t>
            </w: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齊全</w:t>
            </w:r>
            <w:r w:rsidR="00BA2B2B"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(擺放整齊)</w:t>
            </w:r>
          </w:p>
          <w:p w:rsidR="008B29D9" w:rsidRPr="00931E5E" w:rsidRDefault="006A5160" w:rsidP="00931E5E">
            <w:pPr>
              <w:spacing w:line="300" w:lineRule="exact"/>
              <w:rPr>
                <w:rFonts w:ascii="華康POP2體W9" w:eastAsia="華康POP2體W9" w:hAnsi="微軟正黑體"/>
                <w:kern w:val="2"/>
                <w:lang w:eastAsia="zh-TW"/>
              </w:rPr>
            </w:pP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□</w:t>
            </w:r>
            <w:r w:rsidR="00931E5E"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冷氣全關閉</w:t>
            </w:r>
          </w:p>
          <w:p w:rsidR="00931E5E" w:rsidRPr="008B29D9" w:rsidRDefault="00614BEE" w:rsidP="00091D44">
            <w:pPr>
              <w:spacing w:line="300" w:lineRule="exact"/>
              <w:rPr>
                <w:rFonts w:ascii="華康中圓體" w:eastAsia="華康中圓體" w:hAnsi="Arial"/>
                <w:lang w:eastAsia="zh-TW"/>
              </w:rPr>
            </w:pPr>
            <w:r w:rsidRPr="00931E5E">
              <w:rPr>
                <w:rFonts w:ascii="華康POP2體W9" w:eastAsia="華康POP2體W9" w:hAnsi="微軟正黑體" w:hint="eastAsia"/>
                <w:kern w:val="2"/>
                <w:lang w:eastAsia="zh-TW"/>
              </w:rPr>
              <w:t>□</w:t>
            </w:r>
            <w:r>
              <w:rPr>
                <w:rFonts w:ascii="華康POP2體W9" w:eastAsia="華康POP2體W9" w:hAnsi="微軟正黑體" w:hint="eastAsia"/>
                <w:kern w:val="2"/>
                <w:lang w:eastAsia="zh-TW"/>
              </w:rPr>
              <w:t>門</w:t>
            </w:r>
            <w:proofErr w:type="gramStart"/>
            <w:r>
              <w:rPr>
                <w:rFonts w:ascii="華康POP2體W9" w:eastAsia="華康POP2體W9" w:hAnsi="微軟正黑體" w:hint="eastAsia"/>
                <w:kern w:val="2"/>
                <w:lang w:eastAsia="zh-TW"/>
              </w:rPr>
              <w:t>上下鎖全鎖上</w:t>
            </w:r>
            <w:proofErr w:type="gramEnd"/>
          </w:p>
          <w:p w:rsidR="005A532A" w:rsidRPr="00BA2B2B" w:rsidRDefault="00BA2B2B" w:rsidP="00BD47E2">
            <w:pPr>
              <w:spacing w:line="300" w:lineRule="exact"/>
              <w:ind w:right="260"/>
              <w:jc w:val="right"/>
              <w:rPr>
                <w:rFonts w:ascii="華康中圓體" w:eastAsia="華康中圓體" w:hAnsi="Arial"/>
                <w:sz w:val="26"/>
                <w:szCs w:val="26"/>
              </w:rPr>
            </w:pPr>
            <w:r w:rsidRPr="00BA2B2B">
              <w:rPr>
                <w:rFonts w:ascii="華康中圓體" w:eastAsia="華康中圓體" w:hAnsi="Arial" w:hint="eastAsia"/>
                <w:sz w:val="26"/>
                <w:szCs w:val="26"/>
              </w:rPr>
              <w:t>借用人</w:t>
            </w:r>
            <w:r w:rsidR="00582BF6" w:rsidRPr="00BA2B2B">
              <w:rPr>
                <w:rFonts w:ascii="華康中圓體" w:eastAsia="華康中圓體" w:hAnsi="Arial" w:hint="eastAsia"/>
                <w:sz w:val="26"/>
                <w:szCs w:val="26"/>
              </w:rPr>
              <w:t>簽名：______</w:t>
            </w:r>
            <w:r w:rsidR="00582BF6" w:rsidRPr="00BD47E2">
              <w:rPr>
                <w:rFonts w:ascii="華康中圓體" w:eastAsia="華康中圓體" w:hAnsi="Arial" w:hint="eastAsia"/>
                <w:sz w:val="26"/>
                <w:szCs w:val="26"/>
                <w:u w:val="single"/>
              </w:rPr>
              <w:t>_</w:t>
            </w:r>
            <w:r w:rsidR="00582BF6" w:rsidRPr="00BD47E2">
              <w:rPr>
                <w:rFonts w:ascii="華康中圓體" w:eastAsia="華康中圓體" w:hAnsi="Arial" w:hint="eastAsia"/>
                <w:sz w:val="26"/>
                <w:szCs w:val="26"/>
                <w:u w:val="single"/>
                <w:lang w:eastAsia="zh-TW"/>
              </w:rPr>
              <w:t xml:space="preserve">_ </w:t>
            </w:r>
          </w:p>
        </w:tc>
      </w:tr>
    </w:tbl>
    <w:p w:rsidR="005B563E" w:rsidRPr="005B563E" w:rsidRDefault="005B563E" w:rsidP="00BA2B2B"/>
    <w:sectPr w:rsidR="005B563E" w:rsidRPr="005B563E" w:rsidSect="000F69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7FA" w:rsidRDefault="007C07FA" w:rsidP="001F7FD3">
      <w:r>
        <w:separator/>
      </w:r>
    </w:p>
  </w:endnote>
  <w:endnote w:type="continuationSeparator" w:id="0">
    <w:p w:rsidR="007C07FA" w:rsidRDefault="007C07FA" w:rsidP="001F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POP2體W9">
    <w:altName w:val="微軟正黑體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7FA" w:rsidRDefault="007C07FA" w:rsidP="001F7FD3">
      <w:r>
        <w:separator/>
      </w:r>
    </w:p>
  </w:footnote>
  <w:footnote w:type="continuationSeparator" w:id="0">
    <w:p w:rsidR="007C07FA" w:rsidRDefault="007C07FA" w:rsidP="001F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4F17"/>
    <w:multiLevelType w:val="hybridMultilevel"/>
    <w:tmpl w:val="80DA93C4"/>
    <w:lvl w:ilvl="0" w:tplc="3754E2D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582C6D"/>
    <w:multiLevelType w:val="hybridMultilevel"/>
    <w:tmpl w:val="676AB9F8"/>
    <w:lvl w:ilvl="0" w:tplc="F6B05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68C664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11"/>
    <w:rsid w:val="000074C7"/>
    <w:rsid w:val="00016010"/>
    <w:rsid w:val="0003202B"/>
    <w:rsid w:val="00051B13"/>
    <w:rsid w:val="000F6911"/>
    <w:rsid w:val="00142999"/>
    <w:rsid w:val="00154AF5"/>
    <w:rsid w:val="0016472A"/>
    <w:rsid w:val="00193BD4"/>
    <w:rsid w:val="001D44E3"/>
    <w:rsid w:val="001F7FD3"/>
    <w:rsid w:val="00237AE1"/>
    <w:rsid w:val="002C5185"/>
    <w:rsid w:val="003B5ACA"/>
    <w:rsid w:val="005421BF"/>
    <w:rsid w:val="00582BF6"/>
    <w:rsid w:val="005A532A"/>
    <w:rsid w:val="005B563E"/>
    <w:rsid w:val="00614BEE"/>
    <w:rsid w:val="006650CC"/>
    <w:rsid w:val="006A5160"/>
    <w:rsid w:val="007033E7"/>
    <w:rsid w:val="00714823"/>
    <w:rsid w:val="00756EDD"/>
    <w:rsid w:val="00775E9F"/>
    <w:rsid w:val="00782710"/>
    <w:rsid w:val="007B5024"/>
    <w:rsid w:val="007B6020"/>
    <w:rsid w:val="007C07FA"/>
    <w:rsid w:val="008321A8"/>
    <w:rsid w:val="008A0898"/>
    <w:rsid w:val="008B29D9"/>
    <w:rsid w:val="008B6483"/>
    <w:rsid w:val="00902FE0"/>
    <w:rsid w:val="00931E5E"/>
    <w:rsid w:val="00944CC1"/>
    <w:rsid w:val="00944D41"/>
    <w:rsid w:val="00961ED1"/>
    <w:rsid w:val="009A3385"/>
    <w:rsid w:val="00A21FAA"/>
    <w:rsid w:val="00A50F16"/>
    <w:rsid w:val="00A73ECB"/>
    <w:rsid w:val="00A759C4"/>
    <w:rsid w:val="00A81C7F"/>
    <w:rsid w:val="00A95B4F"/>
    <w:rsid w:val="00A97B02"/>
    <w:rsid w:val="00AB05E7"/>
    <w:rsid w:val="00AE225B"/>
    <w:rsid w:val="00B1721F"/>
    <w:rsid w:val="00BA2B2B"/>
    <w:rsid w:val="00BD47E2"/>
    <w:rsid w:val="00BE717C"/>
    <w:rsid w:val="00C21C1C"/>
    <w:rsid w:val="00C55D2E"/>
    <w:rsid w:val="00C57D3D"/>
    <w:rsid w:val="00C75EFE"/>
    <w:rsid w:val="00C95EFB"/>
    <w:rsid w:val="00CB683A"/>
    <w:rsid w:val="00CC2595"/>
    <w:rsid w:val="00CD6F7E"/>
    <w:rsid w:val="00CE2431"/>
    <w:rsid w:val="00DC2A54"/>
    <w:rsid w:val="00DE5D34"/>
    <w:rsid w:val="00E2424F"/>
    <w:rsid w:val="00E42583"/>
    <w:rsid w:val="00E754CA"/>
    <w:rsid w:val="00E95856"/>
    <w:rsid w:val="00EA0344"/>
    <w:rsid w:val="00EA1B9D"/>
    <w:rsid w:val="00EA1DBB"/>
    <w:rsid w:val="00EA4FB5"/>
    <w:rsid w:val="00EA7678"/>
    <w:rsid w:val="00EE0A8C"/>
    <w:rsid w:val="00F0579A"/>
    <w:rsid w:val="00F43124"/>
    <w:rsid w:val="00F74EC1"/>
    <w:rsid w:val="00F82C9E"/>
    <w:rsid w:val="00FB30D4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E08267"/>
  <w15:chartTrackingRefBased/>
  <w15:docId w15:val="{A0EE05D4-1A80-4454-BD3F-3DFBCBB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11"/>
    <w:pPr>
      <w:ind w:leftChars="200" w:left="480"/>
    </w:pPr>
  </w:style>
  <w:style w:type="table" w:styleId="a4">
    <w:name w:val="Table Grid"/>
    <w:basedOn w:val="a1"/>
    <w:rsid w:val="000F6911"/>
    <w:rPr>
      <w:rFonts w:eastAsia="新細明體"/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7F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7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7FD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1C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EB4A-6D3D-44E6-A415-02EA7EC8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2021-02-25T08:39:00Z</cp:lastPrinted>
  <dcterms:created xsi:type="dcterms:W3CDTF">2021-02-24T05:45:00Z</dcterms:created>
  <dcterms:modified xsi:type="dcterms:W3CDTF">2022-08-24T03:31:00Z</dcterms:modified>
</cp:coreProperties>
</file>